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0" w:type="dxa"/>
        <w:tblInd w:w="5" w:type="dxa"/>
        <w:tblLook w:val="04A0" w:firstRow="1" w:lastRow="0" w:firstColumn="1" w:lastColumn="0" w:noHBand="0" w:noVBand="1"/>
      </w:tblPr>
      <w:tblGrid>
        <w:gridCol w:w="2547"/>
        <w:gridCol w:w="1600"/>
        <w:gridCol w:w="800"/>
        <w:gridCol w:w="760"/>
        <w:gridCol w:w="500"/>
        <w:gridCol w:w="720"/>
        <w:gridCol w:w="1394"/>
        <w:gridCol w:w="1374"/>
        <w:gridCol w:w="6"/>
        <w:gridCol w:w="9"/>
      </w:tblGrid>
      <w:tr w:rsidR="00C63864" w:rsidRPr="00B22677" w:rsidTr="00CC0C27">
        <w:trPr>
          <w:trHeight w:val="566"/>
        </w:trPr>
        <w:tc>
          <w:tcPr>
            <w:tcW w:w="971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 w:rsidRPr="00B22677">
              <w:t>Приложение 12 (Приложение 11.1)</w:t>
            </w:r>
          </w:p>
          <w:p w:rsidR="00C63864" w:rsidRPr="00B22677" w:rsidRDefault="00C63864" w:rsidP="00CC0C27">
            <w:pPr>
              <w:jc w:val="right"/>
            </w:pPr>
            <w:r w:rsidRPr="00B22677">
              <w:t xml:space="preserve"> к решению Совета муниципального района </w:t>
            </w:r>
            <w:r>
              <w:t>«</w:t>
            </w:r>
            <w:r w:rsidRPr="00B22677">
              <w:t>Заполярный район</w:t>
            </w:r>
            <w:r>
              <w:t>»</w:t>
            </w:r>
            <w:r w:rsidRPr="00B22677">
              <w:t xml:space="preserve"> </w:t>
            </w:r>
          </w:p>
          <w:p w:rsidR="00C63864" w:rsidRPr="00B22677" w:rsidRDefault="00C63864" w:rsidP="00CC0C27">
            <w:pPr>
              <w:jc w:val="right"/>
            </w:pPr>
            <w:r>
              <w:t xml:space="preserve"> от 28 октября 2021 года № 152</w:t>
            </w:r>
            <w:r w:rsidRPr="00B22677">
              <w:t xml:space="preserve">-р </w:t>
            </w:r>
          </w:p>
        </w:tc>
      </w:tr>
      <w:tr w:rsidR="00C63864" w:rsidRPr="00B22677" w:rsidTr="00CC0C27">
        <w:trPr>
          <w:gridAfter w:val="2"/>
          <w:wAfter w:w="15" w:type="dxa"/>
          <w:trHeight w:val="276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rPr>
                <w:sz w:val="20"/>
                <w:szCs w:val="20"/>
              </w:rPr>
            </w:pPr>
          </w:p>
        </w:tc>
      </w:tr>
      <w:tr w:rsidR="00C63864" w:rsidRPr="00B22677" w:rsidTr="00CC0C27">
        <w:trPr>
          <w:trHeight w:val="641"/>
        </w:trPr>
        <w:tc>
          <w:tcPr>
            <w:tcW w:w="9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  <w:r w:rsidRPr="00B22677">
              <w:rPr>
                <w:b/>
                <w:bCs/>
              </w:rPr>
              <w:t xml:space="preserve">Распределение бюджетных ассигнований на реализацию муниципальных программ муниципального района </w:t>
            </w:r>
            <w:r>
              <w:rPr>
                <w:b/>
                <w:bCs/>
              </w:rPr>
              <w:t>«</w:t>
            </w:r>
            <w:r w:rsidRPr="00B22677">
              <w:rPr>
                <w:b/>
                <w:bCs/>
              </w:rPr>
              <w:t>Заполярный район</w:t>
            </w:r>
            <w:r>
              <w:rPr>
                <w:b/>
                <w:bCs/>
              </w:rPr>
              <w:t>»</w:t>
            </w:r>
            <w:r w:rsidRPr="00B22677">
              <w:rPr>
                <w:b/>
                <w:bCs/>
              </w:rPr>
              <w:t xml:space="preserve"> на плановый период 2022-2023 годов</w:t>
            </w:r>
          </w:p>
        </w:tc>
      </w:tr>
      <w:tr w:rsidR="00C63864" w:rsidRPr="00B22677" w:rsidTr="00CC0C27">
        <w:trPr>
          <w:gridAfter w:val="2"/>
          <w:wAfter w:w="15" w:type="dxa"/>
          <w:trHeight w:val="276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rPr>
                <w:sz w:val="20"/>
                <w:szCs w:val="20"/>
              </w:rPr>
            </w:pPr>
          </w:p>
        </w:tc>
      </w:tr>
      <w:tr w:rsidR="00C63864" w:rsidRPr="00B22677" w:rsidTr="00CC0C27">
        <w:trPr>
          <w:gridAfter w:val="2"/>
          <w:wAfter w:w="15" w:type="dxa"/>
          <w:trHeight w:val="276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 w:rsidRPr="00B22677">
              <w:t xml:space="preserve"> тыс. рублей </w:t>
            </w:r>
          </w:p>
        </w:tc>
      </w:tr>
      <w:tr w:rsidR="00C63864" w:rsidRPr="00B22677" w:rsidTr="00CC0C27">
        <w:trPr>
          <w:gridAfter w:val="1"/>
          <w:wAfter w:w="9" w:type="dxa"/>
          <w:trHeight w:val="54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Наименование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Вид расходов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Подраздел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C63864" w:rsidRPr="00B22677" w:rsidTr="00CC0C27">
        <w:trPr>
          <w:gridAfter w:val="2"/>
          <w:wAfter w:w="15" w:type="dxa"/>
          <w:trHeight w:val="540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64" w:rsidRPr="00B22677" w:rsidRDefault="00C63864" w:rsidP="00CC0C27"/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64" w:rsidRPr="00B22677" w:rsidRDefault="00C63864" w:rsidP="00CC0C27"/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64" w:rsidRPr="00B22677" w:rsidRDefault="00C63864" w:rsidP="00CC0C27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64" w:rsidRPr="00B22677" w:rsidRDefault="00C63864" w:rsidP="00CC0C27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64" w:rsidRPr="00B22677" w:rsidRDefault="00C63864" w:rsidP="00CC0C27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864" w:rsidRPr="00B22677" w:rsidRDefault="00C63864" w:rsidP="00CC0C27"/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2022 год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2023 год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 xml:space="preserve">1 118 </w:t>
            </w:r>
            <w:r>
              <w:rPr>
                <w:b/>
                <w:bCs/>
              </w:rPr>
              <w:t>82</w:t>
            </w:r>
            <w:r w:rsidRPr="00B22677">
              <w:rPr>
                <w:b/>
                <w:bCs/>
              </w:rPr>
              <w:t>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1 018 422,1</w:t>
            </w:r>
            <w:r>
              <w:rPr>
                <w:b/>
                <w:bCs/>
              </w:rP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240 511,8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237 027,9</w:t>
            </w:r>
            <w:r>
              <w:rPr>
                <w:b/>
                <w:bCs/>
              </w:rP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33 165,0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33 161,1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31 755,1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31 705,1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1 409,9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1 456,0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68 424,2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72 853,2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68 424,2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72 853,2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138 922,6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131 013,6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138 922,6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131 013,6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293 300,5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293 215,1</w:t>
            </w:r>
            <w:r>
              <w:rPr>
                <w:b/>
                <w:bCs/>
              </w:rP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107 082,4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108 023,6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91 205,3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92 071,5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72 489,1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73 340,0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328,3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340,4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16 411,3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16 316,3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912,1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1 031,2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468,1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483,5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596,4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560,1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B22677">
              <w:t xml:space="preserve">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B22677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1 050,0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1 125,0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1 050,0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1 125,0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5 074,0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949,8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54,1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1 754,0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1 754,0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3 265,9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895,7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3 265,9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895,7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89 793,2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90 682,6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89 793,2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90 682,6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63 147,0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63 721,2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25 007,8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25 395,0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1 638,4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1 566,4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3 055,2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3 177,4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3 055,2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3 177,4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105,7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109,9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2 949,5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3 067,5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1 094,2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1 125,2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1 094,2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1 125,2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1 002,2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1 033,2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lastRenderedPageBreak/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92,0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92,0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87 201,5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89 256,5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87 201,5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89 256,5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87 201,5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89 256,5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214 834,6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208 763,3</w:t>
            </w:r>
            <w:r>
              <w:rPr>
                <w:b/>
                <w:bCs/>
              </w:rP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73 084,1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71 847,5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4 000,0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69 084,1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71 847,5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141 750,5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136 915,8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68 793,9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71 545,6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72 956,6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65 370,2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31 447,3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13 546,5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10 464,3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5 881,5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4 448,4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6 240,2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4 552,8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1 424,8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1 463,1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17 900,8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16 473,8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11 447,2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13 468,5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3 624,8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2 430,3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2 828,8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575,0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104 221,3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r w:rsidRPr="00B22677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28 022,0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28 022,0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r w:rsidRPr="00B22677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76 199,3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80 078,0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75 956,0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80 078,0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243,3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111 6</w:t>
            </w:r>
            <w:r>
              <w:rPr>
                <w:b/>
                <w:bCs/>
              </w:rPr>
              <w:t>5</w:t>
            </w:r>
            <w:r w:rsidRPr="00B22677">
              <w:rPr>
                <w:b/>
                <w:bCs/>
              </w:rPr>
              <w:t>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80 883,5</w:t>
            </w:r>
            <w:r>
              <w:rPr>
                <w:b/>
                <w:bCs/>
              </w:rP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r w:rsidRPr="00B22677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27 601,7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27 601,7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r w:rsidRPr="00B22677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1 452,8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1 452,8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r w:rsidRPr="00B22677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 xml:space="preserve">62 </w:t>
            </w:r>
            <w:r>
              <w:t>73</w:t>
            </w:r>
            <w:r w:rsidRPr="00B22677">
              <w:t>1,3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60 739,1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4 </w:t>
            </w:r>
            <w:r w:rsidRPr="00B22677">
              <w:t>3</w:t>
            </w:r>
            <w:r>
              <w:t>2</w:t>
            </w:r>
            <w:r w:rsidRPr="00B22677">
              <w:t>8,3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58 403,0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60 739,1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r w:rsidRPr="00B22677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19 873,3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20 144,4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19 873,3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20 144,4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18 179,7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r w:rsidRPr="00B22677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18 179,7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7 621,6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2 936,5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15 243,2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7 621,6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41 397,9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33 894,6</w:t>
            </w:r>
            <w:r>
              <w:rPr>
                <w:b/>
                <w:bCs/>
              </w:rP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r w:rsidRPr="00B22677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10 687,4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14 204,3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9 242,9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12 702,2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1 444,5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1 502,1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r w:rsidRPr="00B22677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30 710,5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19 690,3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3 328,9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3 462,1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27 381,6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16 228,2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8 500,0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r w:rsidRPr="00B22677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8 500,0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8 500,0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r w:rsidRPr="00B22677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4 775,0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4 775,0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64" w:rsidRPr="00B22677" w:rsidRDefault="00C63864" w:rsidP="00CC0C27">
            <w:r w:rsidRPr="00B22677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</w:tr>
      <w:tr w:rsidR="00C63864" w:rsidRPr="00B22677" w:rsidTr="00CC0C27">
        <w:trPr>
          <w:gridAfter w:val="2"/>
          <w:wAfter w:w="15" w:type="dxa"/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r w:rsidRPr="00B22677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864" w:rsidRPr="00B22677" w:rsidRDefault="00C63864" w:rsidP="00CC0C27">
            <w:pPr>
              <w:jc w:val="center"/>
            </w:pPr>
            <w:r w:rsidRPr="00B22677"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864" w:rsidRPr="00B22677" w:rsidRDefault="00C63864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</w:tr>
    </w:tbl>
    <w:p w:rsidR="002836C0" w:rsidRDefault="00C6386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864"/>
    <w:rsid w:val="00AE40A4"/>
    <w:rsid w:val="00BB30EC"/>
    <w:rsid w:val="00C6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D21F7D-7F92-4567-850F-EE4F022B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86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8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38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38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6386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C638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6386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C6386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C6386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C638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386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638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386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C6386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63864"/>
    <w:rPr>
      <w:color w:val="800080"/>
      <w:u w:val="single"/>
    </w:rPr>
  </w:style>
  <w:style w:type="paragraph" w:customStyle="1" w:styleId="xl69">
    <w:name w:val="xl69"/>
    <w:basedOn w:val="a"/>
    <w:rsid w:val="00C6386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C6386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C6386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C6386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C6386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C638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C638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C638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C638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6386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C638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C6386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C638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C6386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6386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6386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6386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6386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C6386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386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C6386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3864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38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386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38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C63864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C638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C63864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6386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C63864"/>
  </w:style>
  <w:style w:type="table" w:styleId="af3">
    <w:name w:val="Table Grid"/>
    <w:basedOn w:val="a1"/>
    <w:uiPriority w:val="59"/>
    <w:rsid w:val="00C63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C63864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2203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2021-10-29T07:42:00Z</dcterms:created>
  <dcterms:modified xsi:type="dcterms:W3CDTF">2021-10-29T07:42:00Z</dcterms:modified>
</cp:coreProperties>
</file>